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b2910082a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49aa6af48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4d6bcd75548b0" /><Relationship Type="http://schemas.openxmlformats.org/officeDocument/2006/relationships/numbering" Target="/word/numbering.xml" Id="R54ab425823cf423e" /><Relationship Type="http://schemas.openxmlformats.org/officeDocument/2006/relationships/settings" Target="/word/settings.xml" Id="R4a9f26b03ef44513" /><Relationship Type="http://schemas.openxmlformats.org/officeDocument/2006/relationships/image" Target="/word/media/70996c1f-ddeb-4c52-a9cb-45d4098112dd.png" Id="Raae49aa6af484cdf" /></Relationships>
</file>