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5ebbf3ff1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3e5e89839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6bfc7c4924f63" /><Relationship Type="http://schemas.openxmlformats.org/officeDocument/2006/relationships/numbering" Target="/word/numbering.xml" Id="R8003b5aa3fb84a64" /><Relationship Type="http://schemas.openxmlformats.org/officeDocument/2006/relationships/settings" Target="/word/settings.xml" Id="Rd7e8929a6afa4071" /><Relationship Type="http://schemas.openxmlformats.org/officeDocument/2006/relationships/image" Target="/word/media/d95de805-2786-4c99-abdf-f6bf3740dffd.png" Id="R8f23e5e89839436e" /></Relationships>
</file>