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ba5ebbfa2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6097ae96d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Glojsce,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da08fd90744d7" /><Relationship Type="http://schemas.openxmlformats.org/officeDocument/2006/relationships/numbering" Target="/word/numbering.xml" Id="R9cdb49eb22e244f7" /><Relationship Type="http://schemas.openxmlformats.org/officeDocument/2006/relationships/settings" Target="/word/settings.xml" Id="R0ab6ca10e5b941a7" /><Relationship Type="http://schemas.openxmlformats.org/officeDocument/2006/relationships/image" Target="/word/media/370f4018-beab-4e09-806c-3e785d51d590.png" Id="R5776097ae96d4402" /></Relationships>
</file>