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fa351c0bac43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877ae465cb4e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Glomsk,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92769cf4ea474e" /><Relationship Type="http://schemas.openxmlformats.org/officeDocument/2006/relationships/numbering" Target="/word/numbering.xml" Id="R1a4cca76ae674ef7" /><Relationship Type="http://schemas.openxmlformats.org/officeDocument/2006/relationships/settings" Target="/word/settings.xml" Id="R8601e972f4d848d4" /><Relationship Type="http://schemas.openxmlformats.org/officeDocument/2006/relationships/image" Target="/word/media/14a51d43-4b18-41e4-96e7-249109402dee.png" Id="Reb877ae465cb4e25" /></Relationships>
</file>