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36ae553da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415e35e9c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6b0c7c3e74770" /><Relationship Type="http://schemas.openxmlformats.org/officeDocument/2006/relationships/numbering" Target="/word/numbering.xml" Id="Raab2fffba207457d" /><Relationship Type="http://schemas.openxmlformats.org/officeDocument/2006/relationships/settings" Target="/word/settings.xml" Id="R33d11f11572949e1" /><Relationship Type="http://schemas.openxmlformats.org/officeDocument/2006/relationships/image" Target="/word/media/9b43b0b1-c78e-424b-bf71-a8214b9d0678.png" Id="Racf415e35e9c4408" /></Relationships>
</file>