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7378fb7e8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be6bb82af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9e253bcda4005" /><Relationship Type="http://schemas.openxmlformats.org/officeDocument/2006/relationships/numbering" Target="/word/numbering.xml" Id="R2ba1fe917f0c4cd7" /><Relationship Type="http://schemas.openxmlformats.org/officeDocument/2006/relationships/settings" Target="/word/settings.xml" Id="R4b56a2077fc9430a" /><Relationship Type="http://schemas.openxmlformats.org/officeDocument/2006/relationships/image" Target="/word/media/0a1a5062-5d8a-4586-be3e-9595f3bf85de.png" Id="R7f6be6bb82af4587" /></Relationships>
</file>