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342c19c76741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3136960ebd46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Glowienka,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dc2d5991fa44f8" /><Relationship Type="http://schemas.openxmlformats.org/officeDocument/2006/relationships/numbering" Target="/word/numbering.xml" Id="R1493985144c0463b" /><Relationship Type="http://schemas.openxmlformats.org/officeDocument/2006/relationships/settings" Target="/word/settings.xml" Id="R4e90aee062aa4685" /><Relationship Type="http://schemas.openxmlformats.org/officeDocument/2006/relationships/image" Target="/word/media/c20605ed-e78e-4f96-aa52-bb43d5859f8d.png" Id="R0c3136960ebd46a9" /></Relationships>
</file>