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ce7ac8c70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e6ef1412e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efd4805204663" /><Relationship Type="http://schemas.openxmlformats.org/officeDocument/2006/relationships/numbering" Target="/word/numbering.xml" Id="Ra82431dc894d4c66" /><Relationship Type="http://schemas.openxmlformats.org/officeDocument/2006/relationships/settings" Target="/word/settings.xml" Id="R8d29485cb08d4216" /><Relationship Type="http://schemas.openxmlformats.org/officeDocument/2006/relationships/image" Target="/word/media/67612126-79aa-4d35-bd05-fbfe1657ea13.png" Id="Rfdbe6ef1412e4981" /></Relationships>
</file>