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efeb5e9f7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9ffbcf021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Gluchaczki,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ad195d8dd44b3" /><Relationship Type="http://schemas.openxmlformats.org/officeDocument/2006/relationships/numbering" Target="/word/numbering.xml" Id="R0e8464f4d1ed4771" /><Relationship Type="http://schemas.openxmlformats.org/officeDocument/2006/relationships/settings" Target="/word/settings.xml" Id="R2cd00f01614a45c0" /><Relationship Type="http://schemas.openxmlformats.org/officeDocument/2006/relationships/image" Target="/word/media/f0ff4a07-1114-4ced-baec-410e72ba4732.png" Id="R98c9ffbcf02149d4" /></Relationships>
</file>