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6b2995bf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3269a1f84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Glupiow,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f30130bf248d2" /><Relationship Type="http://schemas.openxmlformats.org/officeDocument/2006/relationships/numbering" Target="/word/numbering.xml" Id="Rea4ce16eab7d4206" /><Relationship Type="http://schemas.openxmlformats.org/officeDocument/2006/relationships/settings" Target="/word/settings.xml" Id="R28066453defa4716" /><Relationship Type="http://schemas.openxmlformats.org/officeDocument/2006/relationships/image" Target="/word/media/64f08736-98eb-4f4a-8618-a662ead3585a.png" Id="Rb863269a1f8448ba" /></Relationships>
</file>