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32f91d444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e446ac3f6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663d4785b4e66" /><Relationship Type="http://schemas.openxmlformats.org/officeDocument/2006/relationships/numbering" Target="/word/numbering.xml" Id="R5dcd090a9502483c" /><Relationship Type="http://schemas.openxmlformats.org/officeDocument/2006/relationships/settings" Target="/word/settings.xml" Id="Rda44292d3a65464b" /><Relationship Type="http://schemas.openxmlformats.org/officeDocument/2006/relationships/image" Target="/word/media/b67ac14f-ef38-440d-9c5a-2ff0bb4eb169.png" Id="R863e446ac3f64ec1" /></Relationships>
</file>