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f9fde3e3e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b3e456cbc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8f65456764259" /><Relationship Type="http://schemas.openxmlformats.org/officeDocument/2006/relationships/numbering" Target="/word/numbering.xml" Id="Rfe96e53d0fb6466d" /><Relationship Type="http://schemas.openxmlformats.org/officeDocument/2006/relationships/settings" Target="/word/settings.xml" Id="Rf563182250434cac" /><Relationship Type="http://schemas.openxmlformats.org/officeDocument/2006/relationships/image" Target="/word/media/6b4777a1-9884-47db-a989-443ad61e2c95.png" Id="Ref2b3e456cbc4049" /></Relationships>
</file>