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31d1b8e70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c9f8eb341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Gnaszyn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642a9754c49dd" /><Relationship Type="http://schemas.openxmlformats.org/officeDocument/2006/relationships/numbering" Target="/word/numbering.xml" Id="R08120569ecab45bc" /><Relationship Type="http://schemas.openxmlformats.org/officeDocument/2006/relationships/settings" Target="/word/settings.xml" Id="R2962f720d7f341fa" /><Relationship Type="http://schemas.openxmlformats.org/officeDocument/2006/relationships/image" Target="/word/media/9d299515-775d-4cc4-9619-aff45a66e149.png" Id="R7fcc9f8eb34148e0" /></Relationships>
</file>