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e821534e8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fb2e7d445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0cba2f1624bed" /><Relationship Type="http://schemas.openxmlformats.org/officeDocument/2006/relationships/numbering" Target="/word/numbering.xml" Id="R6ab6725b2c344b65" /><Relationship Type="http://schemas.openxmlformats.org/officeDocument/2006/relationships/settings" Target="/word/settings.xml" Id="Rb319848fe5734fc5" /><Relationship Type="http://schemas.openxmlformats.org/officeDocument/2006/relationships/image" Target="/word/media/b73f99cb-0b44-40fc-a153-84fa9ceab715.png" Id="Ra2ffb2e7d4454884" /></Relationships>
</file>