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fe9dd9c846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90eb320d6d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Gniewinko,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5f9468935435e" /><Relationship Type="http://schemas.openxmlformats.org/officeDocument/2006/relationships/numbering" Target="/word/numbering.xml" Id="R31662b90f9584ae1" /><Relationship Type="http://schemas.openxmlformats.org/officeDocument/2006/relationships/settings" Target="/word/settings.xml" Id="R83215ba5b4f6428d" /><Relationship Type="http://schemas.openxmlformats.org/officeDocument/2006/relationships/image" Target="/word/media/eb445833-5b27-4c13-8db8-dba18488766e.png" Id="R5e90eb320d6d4aa9" /></Relationships>
</file>