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bb572c814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a14ca0df4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f4c49c7684cf4" /><Relationship Type="http://schemas.openxmlformats.org/officeDocument/2006/relationships/numbering" Target="/word/numbering.xml" Id="Ra4863ba8c47d4b52" /><Relationship Type="http://schemas.openxmlformats.org/officeDocument/2006/relationships/settings" Target="/word/settings.xml" Id="R4ea6eea5e1bd407a" /><Relationship Type="http://schemas.openxmlformats.org/officeDocument/2006/relationships/image" Target="/word/media/1c93e67f-a02a-4e0a-9b61-92e83b303c84.png" Id="Ra8ba14ca0df44638" /></Relationships>
</file>