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1bda1ebc9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8ac572254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7f491aea4a6a" /><Relationship Type="http://schemas.openxmlformats.org/officeDocument/2006/relationships/numbering" Target="/word/numbering.xml" Id="Rdfbad5866e794438" /><Relationship Type="http://schemas.openxmlformats.org/officeDocument/2006/relationships/settings" Target="/word/settings.xml" Id="R1227b697be9c4ad1" /><Relationship Type="http://schemas.openxmlformats.org/officeDocument/2006/relationships/image" Target="/word/media/6a793652-3cdc-487d-b788-1d3717cfb14a.png" Id="R8ff8ac5722544a1e" /></Relationships>
</file>