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31fcb702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56258b547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5865f1574b1b" /><Relationship Type="http://schemas.openxmlformats.org/officeDocument/2006/relationships/numbering" Target="/word/numbering.xml" Id="R811657d551b34f0a" /><Relationship Type="http://schemas.openxmlformats.org/officeDocument/2006/relationships/settings" Target="/word/settings.xml" Id="R2d38c0e6ce684a60" /><Relationship Type="http://schemas.openxmlformats.org/officeDocument/2006/relationships/image" Target="/word/media/33f9da62-0c25-480a-800c-bef0c82ebadf.png" Id="Ra2e56258b54746e3" /></Relationships>
</file>