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f0324a88b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cacce4cca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Goczalkowice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a165f5e5140a5" /><Relationship Type="http://schemas.openxmlformats.org/officeDocument/2006/relationships/numbering" Target="/word/numbering.xml" Id="Rd0b775d0d09b4586" /><Relationship Type="http://schemas.openxmlformats.org/officeDocument/2006/relationships/settings" Target="/word/settings.xml" Id="R4c5e3d50d65e4e05" /><Relationship Type="http://schemas.openxmlformats.org/officeDocument/2006/relationships/image" Target="/word/media/bd8fa915-d0c7-4dec-be52-785b1f92a05f.png" Id="Rdb8cacce4cca4194" /></Relationships>
</file>