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d05218d5ba40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a44e172f484b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Goczalkowice Zdroj,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0c215f614a47ea" /><Relationship Type="http://schemas.openxmlformats.org/officeDocument/2006/relationships/numbering" Target="/word/numbering.xml" Id="R018236d83c5a4e41" /><Relationship Type="http://schemas.openxmlformats.org/officeDocument/2006/relationships/settings" Target="/word/settings.xml" Id="R4846607093514125" /><Relationship Type="http://schemas.openxmlformats.org/officeDocument/2006/relationships/image" Target="/word/media/b1df8b7d-13c4-41b9-948a-5138f96d3402.png" Id="R39a44e172f484b45" /></Relationships>
</file>