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88db214db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e55bb7d4a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02ec5bef5493c" /><Relationship Type="http://schemas.openxmlformats.org/officeDocument/2006/relationships/numbering" Target="/word/numbering.xml" Id="R1aebc04b8da046d9" /><Relationship Type="http://schemas.openxmlformats.org/officeDocument/2006/relationships/settings" Target="/word/settings.xml" Id="R879548a581e648d8" /><Relationship Type="http://schemas.openxmlformats.org/officeDocument/2006/relationships/image" Target="/word/media/b3edca7f-e618-4795-ba2c-303658c6774b.png" Id="R102e55bb7d4a49e4" /></Relationships>
</file>