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9fa63e61b24f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3fe539753f43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Godacze,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ee61c593c2440e" /><Relationship Type="http://schemas.openxmlformats.org/officeDocument/2006/relationships/numbering" Target="/word/numbering.xml" Id="R8f2d17c53ad24600" /><Relationship Type="http://schemas.openxmlformats.org/officeDocument/2006/relationships/settings" Target="/word/settings.xml" Id="R766633408eef4641" /><Relationship Type="http://schemas.openxmlformats.org/officeDocument/2006/relationships/image" Target="/word/media/63bc6550-9af1-4e72-9e13-245a40826b10.png" Id="R643fe539753f43ff" /></Relationships>
</file>