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1e7803b9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f3bd1a4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1bead22e84006" /><Relationship Type="http://schemas.openxmlformats.org/officeDocument/2006/relationships/numbering" Target="/word/numbering.xml" Id="R8c6c2afd85d14301" /><Relationship Type="http://schemas.openxmlformats.org/officeDocument/2006/relationships/settings" Target="/word/settings.xml" Id="Rcdf7f13b0bf94a30" /><Relationship Type="http://schemas.openxmlformats.org/officeDocument/2006/relationships/image" Target="/word/media/bc7358db-e07b-4925-ab54-53a87871b6b7.png" Id="Rb3f9f3bd1a4043e9" /></Relationships>
</file>