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b80821a38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3565990f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20159b3614165" /><Relationship Type="http://schemas.openxmlformats.org/officeDocument/2006/relationships/numbering" Target="/word/numbering.xml" Id="Rc0dc4420d0864080" /><Relationship Type="http://schemas.openxmlformats.org/officeDocument/2006/relationships/settings" Target="/word/settings.xml" Id="R9515e8ad05694bcf" /><Relationship Type="http://schemas.openxmlformats.org/officeDocument/2006/relationships/image" Target="/word/media/0c834275-9a72-4cd5-8184-7d2d10e7fd63.png" Id="Rf6d3565990fc42e6" /></Relationships>
</file>