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95e4e0b1c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18bbb2e45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 Swidnicka,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5880cd6914664" /><Relationship Type="http://schemas.openxmlformats.org/officeDocument/2006/relationships/numbering" Target="/word/numbering.xml" Id="Rc3bc1d3b6d5c4689" /><Relationship Type="http://schemas.openxmlformats.org/officeDocument/2006/relationships/settings" Target="/word/settings.xml" Id="R47ef3296633d4be1" /><Relationship Type="http://schemas.openxmlformats.org/officeDocument/2006/relationships/image" Target="/word/media/2664c37b-3916-4ae2-855e-73fbc82c18dc.png" Id="Re3e18bbb2e454cb3" /></Relationships>
</file>