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b635c0cf4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53af9204c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4ef8e4f514f41" /><Relationship Type="http://schemas.openxmlformats.org/officeDocument/2006/relationships/numbering" Target="/word/numbering.xml" Id="R932f4c17a2cd4f3f" /><Relationship Type="http://schemas.openxmlformats.org/officeDocument/2006/relationships/settings" Target="/word/settings.xml" Id="R3ee9bb9a15954b2a" /><Relationship Type="http://schemas.openxmlformats.org/officeDocument/2006/relationships/image" Target="/word/media/cc81591e-29f5-4bd0-954a-d2e4bd56108a.png" Id="Rff353af9204c4ca0" /></Relationships>
</file>