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ae4c9b0d8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4b7d73a68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b90308cda408a" /><Relationship Type="http://schemas.openxmlformats.org/officeDocument/2006/relationships/numbering" Target="/word/numbering.xml" Id="R999c9028b2a84870" /><Relationship Type="http://schemas.openxmlformats.org/officeDocument/2006/relationships/settings" Target="/word/settings.xml" Id="R7aff8d83d07a430a" /><Relationship Type="http://schemas.openxmlformats.org/officeDocument/2006/relationships/image" Target="/word/media/203c3747-0cb9-4e3e-9e0e-078618b08182.png" Id="R4ec4b7d73a684f8a" /></Relationships>
</file>