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7e66c784f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aa98b8b3242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Golina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066925f104957" /><Relationship Type="http://schemas.openxmlformats.org/officeDocument/2006/relationships/numbering" Target="/word/numbering.xml" Id="R83f550cb02b941df" /><Relationship Type="http://schemas.openxmlformats.org/officeDocument/2006/relationships/settings" Target="/word/settings.xml" Id="R48a69b5cbc5c467c" /><Relationship Type="http://schemas.openxmlformats.org/officeDocument/2006/relationships/image" Target="/word/media/210a4de2-7093-4408-aac5-34df2fede3a7.png" Id="R058aa98b8b3242cb" /></Relationships>
</file>