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bbaae717c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05ef2bb76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Golubie Wezewskie,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00d3d67ec48d4" /><Relationship Type="http://schemas.openxmlformats.org/officeDocument/2006/relationships/numbering" Target="/word/numbering.xml" Id="R30910293c4a442e9" /><Relationship Type="http://schemas.openxmlformats.org/officeDocument/2006/relationships/settings" Target="/word/settings.xml" Id="Rcaf3d179ef724381" /><Relationship Type="http://schemas.openxmlformats.org/officeDocument/2006/relationships/image" Target="/word/media/d4e0e909-8b34-41fa-9816-1caa308302d2.png" Id="R0dd05ef2bb764d18" /></Relationships>
</file>