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c5abb556c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c4d168448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1f6c8a5ba4ab6" /><Relationship Type="http://schemas.openxmlformats.org/officeDocument/2006/relationships/numbering" Target="/word/numbering.xml" Id="Rc63cb13b421c468e" /><Relationship Type="http://schemas.openxmlformats.org/officeDocument/2006/relationships/settings" Target="/word/settings.xml" Id="R86ed80103d064a9d" /><Relationship Type="http://schemas.openxmlformats.org/officeDocument/2006/relationships/image" Target="/word/media/fb5fb38e-1fd4-4a94-87ea-f1b959dc02b9.png" Id="R5a4c4d1684484218" /></Relationships>
</file>