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92520d242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f55209d2d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9ab5258304d8b" /><Relationship Type="http://schemas.openxmlformats.org/officeDocument/2006/relationships/numbering" Target="/word/numbering.xml" Id="Rc968c6b7f1ce4525" /><Relationship Type="http://schemas.openxmlformats.org/officeDocument/2006/relationships/settings" Target="/word/settings.xml" Id="Re486e5ab71c24f57" /><Relationship Type="http://schemas.openxmlformats.org/officeDocument/2006/relationships/image" Target="/word/media/ce1d637a-2924-4ecc-95d0-28ac5e4f43f7.png" Id="Ra7ff55209d2d4c92" /></Relationships>
</file>