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1b2c6bae3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d85087d9c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6992d674647aa" /><Relationship Type="http://schemas.openxmlformats.org/officeDocument/2006/relationships/numbering" Target="/word/numbering.xml" Id="Re5d5c7a224e14856" /><Relationship Type="http://schemas.openxmlformats.org/officeDocument/2006/relationships/settings" Target="/word/settings.xml" Id="Ref7b8404173e4d37" /><Relationship Type="http://schemas.openxmlformats.org/officeDocument/2006/relationships/image" Target="/word/media/fb433f64-ecf5-468a-8c72-c8043605c98f.png" Id="Rd3cd85087d9c4ff5" /></Relationships>
</file>