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c20847a70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a5592c36f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Ropczycka,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02674f7e44690" /><Relationship Type="http://schemas.openxmlformats.org/officeDocument/2006/relationships/numbering" Target="/word/numbering.xml" Id="R4bfb79d810d24eef" /><Relationship Type="http://schemas.openxmlformats.org/officeDocument/2006/relationships/settings" Target="/word/settings.xml" Id="R29aa1f8922bb4a65" /><Relationship Type="http://schemas.openxmlformats.org/officeDocument/2006/relationships/image" Target="/word/media/43382407-4546-42f8-a8e2-8760c7a2749a.png" Id="R8b3a5592c36f4116" /></Relationships>
</file>