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195606951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bf38268ce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Swietej Anny,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fc3c0ed08409c" /><Relationship Type="http://schemas.openxmlformats.org/officeDocument/2006/relationships/numbering" Target="/word/numbering.xml" Id="R4e10475a9c8541ce" /><Relationship Type="http://schemas.openxmlformats.org/officeDocument/2006/relationships/settings" Target="/word/settings.xml" Id="R696aaec4d8554ba7" /><Relationship Type="http://schemas.openxmlformats.org/officeDocument/2006/relationships/image" Target="/word/media/5cbccb15-c1d6-431b-9f32-221dc405da09.png" Id="R02dbf38268ce474c" /></Relationships>
</file>