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c9a62a958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afb0b9f15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864c97b614924" /><Relationship Type="http://schemas.openxmlformats.org/officeDocument/2006/relationships/numbering" Target="/word/numbering.xml" Id="R4ee365aec4484c0f" /><Relationship Type="http://schemas.openxmlformats.org/officeDocument/2006/relationships/settings" Target="/word/settings.xml" Id="Rb18ecafea41e4aa9" /><Relationship Type="http://schemas.openxmlformats.org/officeDocument/2006/relationships/image" Target="/word/media/f7e2275d-8eef-422d-9758-0009c6ceee99.png" Id="R3c0afb0b9f15466e" /></Relationships>
</file>