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adfbd4da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d8e42c1a4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07085d504a58" /><Relationship Type="http://schemas.openxmlformats.org/officeDocument/2006/relationships/numbering" Target="/word/numbering.xml" Id="R47b8c07ef8364800" /><Relationship Type="http://schemas.openxmlformats.org/officeDocument/2006/relationships/settings" Target="/word/settings.xml" Id="R4c4c337eab26475a" /><Relationship Type="http://schemas.openxmlformats.org/officeDocument/2006/relationships/image" Target="/word/media/73702874-e777-485d-92d0-0c20561c253f.png" Id="R191d8e42c1a4420b" /></Relationships>
</file>