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feaeab5e0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cf5b29248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ce9e17dc7441b" /><Relationship Type="http://schemas.openxmlformats.org/officeDocument/2006/relationships/numbering" Target="/word/numbering.xml" Id="Rad7ef315e6b14d18" /><Relationship Type="http://schemas.openxmlformats.org/officeDocument/2006/relationships/settings" Target="/word/settings.xml" Id="R78258f68fbbc4623" /><Relationship Type="http://schemas.openxmlformats.org/officeDocument/2006/relationships/image" Target="/word/media/d49c9e12-a7ac-44f5-955c-fbe8d0c37ef6.png" Id="R6a2cf5b292484721" /></Relationships>
</file>