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274cf165a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2e325c0cf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Zadzimskie,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e14ac9cd848f2" /><Relationship Type="http://schemas.openxmlformats.org/officeDocument/2006/relationships/numbering" Target="/word/numbering.xml" Id="Re913fc9b71dc4d47" /><Relationship Type="http://schemas.openxmlformats.org/officeDocument/2006/relationships/settings" Target="/word/settings.xml" Id="R011bf204bc7e4f0b" /><Relationship Type="http://schemas.openxmlformats.org/officeDocument/2006/relationships/image" Target="/word/media/4af8b7fd-4720-4446-a534-5df059e870cd.png" Id="Rcde2e325c0cf4ff5" /></Relationships>
</file>