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0f22232d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3b55b0851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Gorne 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e86e7578a4150" /><Relationship Type="http://schemas.openxmlformats.org/officeDocument/2006/relationships/numbering" Target="/word/numbering.xml" Id="R887264f9de914756" /><Relationship Type="http://schemas.openxmlformats.org/officeDocument/2006/relationships/settings" Target="/word/settings.xml" Id="Rbf9f359a7a6f4eb2" /><Relationship Type="http://schemas.openxmlformats.org/officeDocument/2006/relationships/image" Target="/word/media/a10d3d14-36e4-4dbc-96c6-da9c14673495.png" Id="R8143b55b08514c3c" /></Relationships>
</file>