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f97bede38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3ee6def62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21899af6d4af5" /><Relationship Type="http://schemas.openxmlformats.org/officeDocument/2006/relationships/numbering" Target="/word/numbering.xml" Id="R18a35b53e88c40ed" /><Relationship Type="http://schemas.openxmlformats.org/officeDocument/2006/relationships/settings" Target="/word/settings.xml" Id="Rdf8421ae0d314e72" /><Relationship Type="http://schemas.openxmlformats.org/officeDocument/2006/relationships/image" Target="/word/media/afb2ed0e-2483-41eb-9188-cf6596e69f21.png" Id="R5273ee6def624394" /></Relationships>
</file>