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87cd6ba34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bd27dd09a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1887fc6d6452b" /><Relationship Type="http://schemas.openxmlformats.org/officeDocument/2006/relationships/numbering" Target="/word/numbering.xml" Id="R206798a567ef4e8a" /><Relationship Type="http://schemas.openxmlformats.org/officeDocument/2006/relationships/settings" Target="/word/settings.xml" Id="R9b645e40e83d46aa" /><Relationship Type="http://schemas.openxmlformats.org/officeDocument/2006/relationships/image" Target="/word/media/5e6e64fa-b062-4b20-8523-793032dd711b.png" Id="R52fbd27dd09a48ad" /></Relationships>
</file>