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d06009288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6a6bb683b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4894146bb4b58" /><Relationship Type="http://schemas.openxmlformats.org/officeDocument/2006/relationships/numbering" Target="/word/numbering.xml" Id="R45ad8b5fe4d84113" /><Relationship Type="http://schemas.openxmlformats.org/officeDocument/2006/relationships/settings" Target="/word/settings.xml" Id="R55d4f73cb37a4a1e" /><Relationship Type="http://schemas.openxmlformats.org/officeDocument/2006/relationships/image" Target="/word/media/58f85edb-5976-4418-9e0e-0436da71e61f.png" Id="Rb7a6a6bb683b4836" /></Relationships>
</file>