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ae6259df7b47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91f152670e4f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Gorzuchowo,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93bb93dee84891" /><Relationship Type="http://schemas.openxmlformats.org/officeDocument/2006/relationships/numbering" Target="/word/numbering.xml" Id="R6a2b6fd1d7d54005" /><Relationship Type="http://schemas.openxmlformats.org/officeDocument/2006/relationships/settings" Target="/word/settings.xml" Id="R50cfb8f0ce654cfe" /><Relationship Type="http://schemas.openxmlformats.org/officeDocument/2006/relationships/image" Target="/word/media/a055d3fa-9c23-49ba-90ee-8abff4dc2798.png" Id="R9a91f152670e4f5c" /></Relationships>
</file>