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88a2a1d03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ca32fbce6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Gorzupia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21c623a2244fd" /><Relationship Type="http://schemas.openxmlformats.org/officeDocument/2006/relationships/numbering" Target="/word/numbering.xml" Id="R3ffc474a3de84d0b" /><Relationship Type="http://schemas.openxmlformats.org/officeDocument/2006/relationships/settings" Target="/word/settings.xml" Id="R983e041d0aa64073" /><Relationship Type="http://schemas.openxmlformats.org/officeDocument/2006/relationships/image" Target="/word/media/6307f38a-e0c9-4644-aa23-c64248bc99d0.png" Id="Raffca32fbce640fa" /></Relationships>
</file>