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83339aa61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ea47108ba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Gorzupia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7ae2ed4664f3f" /><Relationship Type="http://schemas.openxmlformats.org/officeDocument/2006/relationships/numbering" Target="/word/numbering.xml" Id="R2cbfe256783b4d13" /><Relationship Type="http://schemas.openxmlformats.org/officeDocument/2006/relationships/settings" Target="/word/settings.xml" Id="Rd441a571beb04e88" /><Relationship Type="http://schemas.openxmlformats.org/officeDocument/2006/relationships/image" Target="/word/media/ffe03261-05f1-4dda-b471-a2ba70fa117e.png" Id="R76aea47108ba4e00" /></Relationships>
</file>