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cd4c94deb84f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116220550242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Gorzykowo,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61a76b3cd04b6f" /><Relationship Type="http://schemas.openxmlformats.org/officeDocument/2006/relationships/numbering" Target="/word/numbering.xml" Id="Rc24dbe1ceda74bbc" /><Relationship Type="http://schemas.openxmlformats.org/officeDocument/2006/relationships/settings" Target="/word/settings.xml" Id="Rddeade5b4995437f" /><Relationship Type="http://schemas.openxmlformats.org/officeDocument/2006/relationships/image" Target="/word/media/10496512-f229-499a-a386-b8df1b4aa890.png" Id="Ra211622055024274" /></Relationships>
</file>