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c828eee4d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7f6fb3817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794ccbcef4824" /><Relationship Type="http://schemas.openxmlformats.org/officeDocument/2006/relationships/numbering" Target="/word/numbering.xml" Id="R9d3503d66dbd4e79" /><Relationship Type="http://schemas.openxmlformats.org/officeDocument/2006/relationships/settings" Target="/word/settings.xml" Id="Rbf783cdfe1a44d83" /><Relationship Type="http://schemas.openxmlformats.org/officeDocument/2006/relationships/image" Target="/word/media/14ad92bb-fea8-4bb4-9d64-60180d613dbf.png" Id="R09a7f6fb381742ea" /></Relationships>
</file>