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500b7b194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0871dd85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edce381654b0a" /><Relationship Type="http://schemas.openxmlformats.org/officeDocument/2006/relationships/numbering" Target="/word/numbering.xml" Id="Rc9b0cf1f0eb449cb" /><Relationship Type="http://schemas.openxmlformats.org/officeDocument/2006/relationships/settings" Target="/word/settings.xml" Id="Rd7810b68205849c4" /><Relationship Type="http://schemas.openxmlformats.org/officeDocument/2006/relationships/image" Target="/word/media/35f57e05-fc10-464f-9cd9-71d9bbced8dd.png" Id="R6c3f0871dd854c84" /></Relationships>
</file>