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2331bf74a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fac6122b8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Gosliny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4507eec724e0a" /><Relationship Type="http://schemas.openxmlformats.org/officeDocument/2006/relationships/numbering" Target="/word/numbering.xml" Id="R5f45eb174a304acf" /><Relationship Type="http://schemas.openxmlformats.org/officeDocument/2006/relationships/settings" Target="/word/settings.xml" Id="Rb769464b11fa41cc" /><Relationship Type="http://schemas.openxmlformats.org/officeDocument/2006/relationships/image" Target="/word/media/d9a99ffd-878c-4de4-80e8-83e79a889758.png" Id="R475fac6122b84612" /></Relationships>
</file>