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92dc6e6f5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90d9eb6b7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341f983944d86" /><Relationship Type="http://schemas.openxmlformats.org/officeDocument/2006/relationships/numbering" Target="/word/numbering.xml" Id="R135d2490929d499b" /><Relationship Type="http://schemas.openxmlformats.org/officeDocument/2006/relationships/settings" Target="/word/settings.xml" Id="R9d3a36d87d7c4f30" /><Relationship Type="http://schemas.openxmlformats.org/officeDocument/2006/relationships/image" Target="/word/media/7d5de4e1-d2ae-46e4-94b0-d28392d115d7.png" Id="R55890d9eb6b743b2" /></Relationships>
</file>